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附件1</w:t>
      </w:r>
      <w:bookmarkStart w:id="1" w:name="_GoBack"/>
    </w:p>
    <w:p>
      <w:pPr>
        <w:jc w:val="center"/>
        <w:rPr>
          <w:rFonts w:ascii="方正小标宋简体" w:eastAsia="方正小标宋简体"/>
          <w:b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</w:pPr>
      <w:bookmarkStart w:id="0" w:name="_Hlk100930559"/>
      <w:r>
        <w:rPr>
          <w:rFonts w:hint="eastAsia" w:ascii="方正小标宋简体" w:eastAsia="方正小标宋简体"/>
          <w:b/>
          <w:color w:val="000000" w:themeColor="text1"/>
          <w:sz w:val="44"/>
          <w:szCs w:val="48"/>
          <w14:textFill>
            <w14:solidFill>
              <w14:schemeClr w14:val="tx1"/>
            </w14:solidFill>
          </w14:textFill>
        </w:rPr>
        <w:t>项目采购清单及参数要求</w:t>
      </w:r>
      <w:bookmarkEnd w:id="0"/>
    </w:p>
    <w:bookmarkEnd w:id="1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185"/>
        <w:gridCol w:w="2130"/>
        <w:gridCol w:w="4015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745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设备名称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规格型号</w:t>
            </w:r>
          </w:p>
        </w:tc>
        <w:tc>
          <w:tcPr>
            <w:tcW w:w="4015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参数要求</w:t>
            </w:r>
          </w:p>
        </w:tc>
        <w:tc>
          <w:tcPr>
            <w:tcW w:w="759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ascii="黑体" w:hAnsi="黑体" w:eastAsia="黑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1" w:hRule="atLeast"/>
          <w:jc w:val="center"/>
        </w:trPr>
        <w:tc>
          <w:tcPr>
            <w:tcW w:w="745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2"/>
              <w:jc w:val="center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索尼Alpha 7M4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索尼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镜头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1900"/>
                <w:tab w:val="left" w:pos="2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</w:pPr>
            <w:r>
              <w:rPr>
                <w:rFonts w:hint="eastAsia" w:ascii="黑体" w:hAnsi="黑体" w:eastAsia="黑体" w:cs="黑体"/>
                <w:b/>
                <w:i w:val="0"/>
                <w:i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（100-400mm）</w:t>
            </w:r>
          </w:p>
        </w:tc>
        <w:tc>
          <w:tcPr>
            <w:tcW w:w="4015" w:type="dxa"/>
            <w:vAlign w:val="center"/>
          </w:tcPr>
          <w:p>
            <w:pPr>
              <w:pStyle w:val="3"/>
              <w:rPr>
                <w:rFonts w:hint="eastAsia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焦距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100-400mm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 w:themeColor="text1"/>
                <w:kern w:val="2"/>
                <w:sz w:val="24"/>
                <w:szCs w:val="2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最大光圈：F4.5-5.6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/>
              <w:ind w:left="0" w:leftChars="0" w:right="0" w:rightChars="0"/>
              <w:jc w:val="left"/>
              <w:textAlignment w:val="auto"/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画幅：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全画幅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防抖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支持防抖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AF/MF切换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支持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镜头兼容性： E卡口镜头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left"/>
              <w:textAlignment w:val="auto"/>
              <w:rPr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随机附件：镜头遮光罩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前镜头盖 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后镜头盖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镜头袋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产品说明书 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保修卡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外包装</w:t>
            </w:r>
          </w:p>
        </w:tc>
        <w:tc>
          <w:tcPr>
            <w:tcW w:w="759" w:type="dxa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eastAsia="宋体"/>
                <w:b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b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</w:tr>
    </w:tbl>
    <w:p>
      <w:pPr>
        <w:pStyle w:val="2"/>
        <w:spacing w:line="24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b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0ZGY0YTM1OTdmNmZiYTYyZmQwNzg2OTI4NTI1OTMifQ=="/>
  </w:docVars>
  <w:rsids>
    <w:rsidRoot w:val="69D37396"/>
    <w:rsid w:val="19E00668"/>
    <w:rsid w:val="69D37396"/>
    <w:rsid w:val="726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line="360" w:lineRule="auto"/>
    </w:pPr>
    <w:rPr>
      <w:color w:val="FF0000"/>
    </w:rPr>
  </w:style>
  <w:style w:type="paragraph" w:styleId="3">
    <w:name w:val="Subtitle"/>
    <w:basedOn w:val="1"/>
    <w:next w:val="1"/>
    <w:qFormat/>
    <w:uiPriority w:val="0"/>
    <w:rPr>
      <w:rFonts w:asciiTheme="majorHAnsi" w:hAnsiTheme="majorHAnsi" w:eastAsiaTheme="majorEastAsia" w:cstheme="majorBidi"/>
      <w:i/>
      <w:iCs/>
      <w:color w:val="4874CB" w:themeColor="accent1"/>
      <w:spacing w:val="15"/>
      <w:sz w:val="24"/>
      <w14:textFill>
        <w14:solidFill>
          <w14:schemeClr w14:val="accent1"/>
        </w14:solidFill>
      </w14:textFill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2024-04-26T03:41:00Z</dcterms:created>
  <dc:creator>Administrator</dc:creator>
  <cp:lastModifiedBy>Administrator</cp:lastModifiedBy>
  <dcterms:modified xsi:type="dcterms:W3CDTF">2024-04-26T03:43:17Z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AD3C582DC0C64E73A932EDC46EC5BDD2_11</vt:lpwstr>
  </property>
</Properties>
</file>